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2D" w:rsidRDefault="00585BC9" w:rsidP="00CB1D2D">
      <w:pPr>
        <w:rPr>
          <w:rFonts w:ascii="Arial" w:hAnsi="Arial" w:cs="Arial"/>
          <w:b/>
          <w:lang w:val="fr-FR"/>
        </w:rPr>
      </w:pPr>
      <w:r w:rsidRPr="00CB1D2D">
        <w:rPr>
          <w:rFonts w:ascii="Arial" w:hAnsi="Arial" w:cs="Arial"/>
          <w:b/>
          <w:noProof/>
          <w:szCs w:val="20"/>
          <w:lang w:val="de-DE"/>
        </w:rPr>
        <w:drawing>
          <wp:inline distT="0" distB="0" distL="0" distR="0">
            <wp:extent cx="1466850" cy="68580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D2D" w:rsidRDefault="00CB1D2D" w:rsidP="00CB1D2D">
      <w:pPr>
        <w:tabs>
          <w:tab w:val="center" w:pos="1440"/>
        </w:tabs>
        <w:rPr>
          <w:rFonts w:ascii="Arial Black" w:hAnsi="Arial Black" w:cs="Arial"/>
        </w:rPr>
      </w:pP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>Société Suisse de Pédagogie Musicale</w:t>
      </w:r>
    </w:p>
    <w:p w:rsidR="00CB1D2D" w:rsidRDefault="00CB1D2D" w:rsidP="00CB1D2D">
      <w:pPr>
        <w:pStyle w:val="Titre2"/>
        <w:tabs>
          <w:tab w:val="center" w:pos="1440"/>
          <w:tab w:val="left" w:pos="792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SSPM – Vaud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305E">
        <w:rPr>
          <w:rFonts w:ascii="Arial" w:hAnsi="Arial" w:cs="Arial"/>
          <w:b w:val="0"/>
          <w:bCs w:val="0"/>
        </w:rPr>
        <w:t>Février 20</w:t>
      </w:r>
      <w:r>
        <w:rPr>
          <w:rFonts w:ascii="Arial" w:hAnsi="Arial" w:cs="Arial"/>
          <w:b w:val="0"/>
          <w:bCs w:val="0"/>
        </w:rPr>
        <w:t>25</w:t>
      </w:r>
    </w:p>
    <w:p w:rsidR="00D238D9" w:rsidRDefault="009B4E4C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jc w:val="center"/>
        <w:rPr>
          <w:rFonts w:ascii="Arial" w:hAnsi="Arial" w:cs="Arial"/>
          <w:sz w:val="20"/>
          <w:lang w:val="fr-CH"/>
        </w:rPr>
      </w:pPr>
      <w:r>
        <w:rPr>
          <w:rFonts w:ascii="Arial" w:hAnsi="Arial" w:cs="Arial"/>
          <w:noProof/>
          <w:sz w:val="20"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75565</wp:posOffset>
                </wp:positionV>
                <wp:extent cx="4572000" cy="3333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6EBF" w:rsidRPr="00902BEE" w:rsidRDefault="00A76EBF" w:rsidP="00A76EBF">
                            <w:pPr>
                              <w:jc w:val="center"/>
                            </w:pPr>
                          </w:p>
                          <w:p w:rsidR="00A76EBF" w:rsidRPr="00902BEE" w:rsidRDefault="00A76EBF" w:rsidP="00A76E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72.3pt;margin-top:5.95pt;width:5in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" filled="f" strokecolor="#1f3763 [1604]" strokeweight="1pt">
                <v:textbox>
                  <w:txbxContent>
                    <w:p w:rsidR="00A76EBF" w:rsidRPr="00902BEE" w:rsidRDefault="00A76EBF" w:rsidP="00A76EBF">
                      <w:pPr>
                        <w:jc w:val="center"/>
                      </w:pPr>
                    </w:p>
                    <w:p w:rsidR="00A76EBF" w:rsidRPr="00902BEE" w:rsidRDefault="00A76EBF" w:rsidP="00A76E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238D9" w:rsidRDefault="00D238D9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jc w:val="center"/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>R</w:t>
      </w:r>
      <w:r w:rsidR="006442FF">
        <w:rPr>
          <w:rFonts w:ascii="Arial" w:hAnsi="Arial" w:cs="Arial"/>
          <w:b/>
          <w:bCs/>
          <w:lang w:val="fr-CH"/>
        </w:rPr>
        <w:t>É</w:t>
      </w:r>
      <w:r>
        <w:rPr>
          <w:rFonts w:ascii="Arial" w:hAnsi="Arial" w:cs="Arial"/>
          <w:b/>
          <w:bCs/>
          <w:lang w:val="fr-CH"/>
        </w:rPr>
        <w:t>CAPITULATION DES INSCRIPTIONS DE LA CLASSE DE :</w:t>
      </w:r>
    </w:p>
    <w:p w:rsidR="00D238D9" w:rsidRDefault="00D238D9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jc w:val="center"/>
        <w:rPr>
          <w:rFonts w:ascii="Arial" w:hAnsi="Arial" w:cs="Arial"/>
          <w:b/>
          <w:bCs/>
          <w:lang w:val="fr-CH"/>
        </w:rPr>
      </w:pPr>
    </w:p>
    <w:p w:rsidR="00A76EBF" w:rsidRDefault="00A76EBF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238D9" w:rsidRDefault="00D238D9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>Nom et adresse complète</w:t>
      </w:r>
    </w:p>
    <w:p w:rsidR="00D238D9" w:rsidRDefault="00D238D9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>du professeur :</w:t>
      </w:r>
    </w:p>
    <w:p w:rsidR="00D238D9" w:rsidRDefault="00D238D9" w:rsidP="00902BEE">
      <w:pPr>
        <w:pStyle w:val="En-tte"/>
        <w:shd w:val="clear" w:color="auto" w:fill="FFFFFF" w:themeFill="background1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rPr>
          <w:rFonts w:ascii="Arial" w:hAnsi="Arial" w:cs="Arial"/>
          <w:b/>
          <w:bCs/>
          <w:lang w:val="fr-CH"/>
        </w:rPr>
      </w:pPr>
      <w:bookmarkStart w:id="0" w:name="_GoBack"/>
      <w:bookmarkEnd w:id="0"/>
    </w:p>
    <w:p w:rsidR="00D238D9" w:rsidRDefault="00D238D9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238D9" w:rsidRDefault="00D238D9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>INSTRUMENT :</w:t>
      </w:r>
    </w:p>
    <w:p w:rsidR="00D238D9" w:rsidRDefault="00D238D9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238D9" w:rsidRDefault="00D238D9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>Date de l’examen :</w:t>
      </w:r>
      <w:r w:rsidR="002C0934">
        <w:rPr>
          <w:rFonts w:ascii="Arial" w:hAnsi="Arial" w:cs="Arial"/>
          <w:b/>
          <w:bCs/>
          <w:lang w:val="fr-CH"/>
        </w:rPr>
        <w:t xml:space="preserve"> </w:t>
      </w:r>
    </w:p>
    <w:p w:rsidR="002C3BD7" w:rsidRDefault="002C3BD7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238D9" w:rsidRDefault="006442FF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>É</w:t>
      </w:r>
      <w:r w:rsidR="00D238D9">
        <w:rPr>
          <w:rFonts w:ascii="Arial" w:hAnsi="Arial" w:cs="Arial"/>
          <w:b/>
          <w:bCs/>
          <w:lang w:val="fr-CH"/>
        </w:rPr>
        <w:t>LEVES</w:t>
      </w:r>
      <w:r w:rsidR="00D238D9">
        <w:rPr>
          <w:rFonts w:ascii="Arial" w:hAnsi="Arial" w:cs="Arial"/>
          <w:b/>
          <w:bCs/>
          <w:lang w:val="fr-CH"/>
        </w:rPr>
        <w:tab/>
      </w:r>
      <w:r w:rsidR="00D238D9">
        <w:rPr>
          <w:rFonts w:ascii="Arial" w:hAnsi="Arial" w:cs="Arial"/>
          <w:b/>
          <w:bCs/>
          <w:lang w:val="fr-CH"/>
        </w:rPr>
        <w:tab/>
        <w:t>DATE DE</w:t>
      </w:r>
    </w:p>
    <w:p w:rsidR="00D238D9" w:rsidRDefault="00585BC9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right" w:pos="9720"/>
        </w:tabs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-710565</wp:posOffset>
                </wp:positionH>
                <wp:positionV relativeFrom="paragraph">
                  <wp:posOffset>231140</wp:posOffset>
                </wp:positionV>
                <wp:extent cx="7543800" cy="0"/>
                <wp:effectExtent l="9525" t="10160" r="9525" b="889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EB67D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95pt,18.2pt" to="538.0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9A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s70xhUQUKmtDbXRk3o1z5p+d0jpqiVqzyPDt7OBtCxkJO9SwsYZwN/1XzSDGHLwOrbp&#10;1NguQEID0Cmqcb6pwU8eUTh8nOYP8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"/>
            </w:pict>
          </mc:Fallback>
        </mc:AlternateContent>
      </w:r>
      <w:r w:rsidR="00D238D9">
        <w:rPr>
          <w:rFonts w:ascii="Arial" w:hAnsi="Arial" w:cs="Arial"/>
          <w:lang w:val="fr-CH"/>
        </w:rPr>
        <w:t>Noms et prénoms</w:t>
      </w:r>
      <w:r w:rsidR="00D238D9">
        <w:rPr>
          <w:rFonts w:ascii="Arial" w:hAnsi="Arial" w:cs="Arial"/>
          <w:lang w:val="fr-CH"/>
        </w:rPr>
        <w:tab/>
      </w:r>
      <w:r w:rsidR="00D238D9">
        <w:rPr>
          <w:rFonts w:ascii="Arial" w:hAnsi="Arial" w:cs="Arial"/>
          <w:b/>
          <w:bCs/>
          <w:lang w:val="fr-CH"/>
        </w:rPr>
        <w:t>NAISSANCE</w:t>
      </w:r>
      <w:r w:rsidR="00D238D9">
        <w:rPr>
          <w:rFonts w:ascii="Arial" w:hAnsi="Arial" w:cs="Arial"/>
          <w:b/>
          <w:bCs/>
          <w:lang w:val="fr-CH"/>
        </w:rPr>
        <w:tab/>
        <w:t>DEGR</w:t>
      </w:r>
      <w:r w:rsidR="006442FF">
        <w:rPr>
          <w:rFonts w:ascii="Arial" w:hAnsi="Arial" w:cs="Arial"/>
          <w:b/>
          <w:bCs/>
          <w:lang w:val="fr-CH"/>
        </w:rPr>
        <w:t>É</w:t>
      </w: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9B4E4C" w:rsidRDefault="009B4E4C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238D9" w:rsidRDefault="006442FF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>Merci d’amener à l’examen un jeu de partition.</w:t>
      </w:r>
    </w:p>
    <w:p w:rsidR="006442FF" w:rsidRDefault="006442FF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>MINUTAGE TOTAL :</w:t>
      </w: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>D</w:t>
      </w:r>
      <w:r w:rsidR="0094664F">
        <w:rPr>
          <w:rFonts w:ascii="Arial" w:hAnsi="Arial" w:cs="Arial"/>
          <w:b/>
          <w:bCs/>
          <w:lang w:val="fr-CH"/>
        </w:rPr>
        <w:t>É</w:t>
      </w:r>
      <w:r>
        <w:rPr>
          <w:rFonts w:ascii="Arial" w:hAnsi="Arial" w:cs="Arial"/>
          <w:b/>
          <w:bCs/>
          <w:lang w:val="fr-CH"/>
        </w:rPr>
        <w:t>LAI DE</w:t>
      </w:r>
      <w:r w:rsidR="0094664F">
        <w:rPr>
          <w:rFonts w:ascii="Arial" w:hAnsi="Arial" w:cs="Arial"/>
          <w:b/>
          <w:bCs/>
          <w:lang w:val="fr-CH"/>
        </w:rPr>
        <w:t xml:space="preserve"> </w:t>
      </w:r>
      <w:r w:rsidR="0094664F" w:rsidRPr="006442FF">
        <w:rPr>
          <w:rFonts w:ascii="Arial" w:hAnsi="Arial" w:cs="Arial"/>
          <w:b/>
          <w:bCs/>
          <w:lang w:val="fr-CH"/>
        </w:rPr>
        <w:t>RÉCEPTION</w:t>
      </w:r>
      <w:r w:rsidR="0094664F">
        <w:rPr>
          <w:rFonts w:ascii="Arial" w:hAnsi="Arial" w:cs="Arial"/>
          <w:b/>
          <w:bCs/>
          <w:lang w:val="fr-CH"/>
        </w:rPr>
        <w:t xml:space="preserve"> DES</w:t>
      </w:r>
      <w:r>
        <w:rPr>
          <w:rFonts w:ascii="Arial" w:hAnsi="Arial" w:cs="Arial"/>
          <w:b/>
          <w:bCs/>
          <w:lang w:val="fr-CH"/>
        </w:rPr>
        <w:t xml:space="preserve"> INSCRIPTIONS :</w:t>
      </w:r>
      <w:r w:rsidR="002C0934">
        <w:rPr>
          <w:rFonts w:ascii="Arial" w:hAnsi="Arial" w:cs="Arial"/>
          <w:b/>
          <w:bCs/>
          <w:lang w:val="fr-CH"/>
        </w:rPr>
        <w:t xml:space="preserve"> </w:t>
      </w:r>
      <w:r w:rsidR="004839E5">
        <w:rPr>
          <w:rFonts w:ascii="Arial" w:hAnsi="Arial" w:cs="Arial"/>
          <w:b/>
          <w:bCs/>
          <w:lang w:val="fr-CH"/>
        </w:rPr>
        <w:t>Vendredi 9 mai 2025</w:t>
      </w:r>
      <w:r w:rsidR="0094664F">
        <w:rPr>
          <w:rFonts w:ascii="Arial" w:hAnsi="Arial" w:cs="Arial"/>
          <w:b/>
          <w:bCs/>
          <w:lang w:val="fr-CH"/>
        </w:rPr>
        <w:t xml:space="preserve"> 18 h</w:t>
      </w:r>
    </w:p>
    <w:p w:rsidR="004839E5" w:rsidRDefault="004839E5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Envoyer les inscriptions de préférence par e-mail</w:t>
      </w:r>
      <w:r w:rsidR="00A76EBF">
        <w:rPr>
          <w:rFonts w:ascii="Arial" w:hAnsi="Arial" w:cs="Arial"/>
          <w:lang w:val="fr-CH"/>
        </w:rPr>
        <w:t> :</w:t>
      </w:r>
      <w:r>
        <w:rPr>
          <w:rFonts w:ascii="Arial" w:hAnsi="Arial" w:cs="Arial"/>
          <w:lang w:val="fr-CH"/>
        </w:rPr>
        <w:t xml:space="preserve"> </w:t>
      </w:r>
      <w:hyperlink r:id="rId6" w:history="1">
        <w:r w:rsidRPr="00082033">
          <w:rPr>
            <w:rStyle w:val="Lienhypertexte"/>
            <w:rFonts w:ascii="Arial" w:hAnsi="Arial" w:cs="Arial"/>
            <w:lang w:val="fr-CH"/>
          </w:rPr>
          <w:t>th.durrer@bluewin.ch</w:t>
        </w:r>
      </w:hyperlink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Aucune inscription n’est acceptée hors du délai</w:t>
      </w:r>
      <w:r w:rsidR="004839E5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ni par téléphone.</w:t>
      </w:r>
    </w:p>
    <w:p w:rsidR="006442FF" w:rsidRDefault="006442FF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lang w:val="fr-CH"/>
        </w:rPr>
      </w:pPr>
    </w:p>
    <w:p w:rsidR="006442FF" w:rsidRPr="006442FF" w:rsidRDefault="006442FF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sz w:val="22"/>
          <w:szCs w:val="22"/>
          <w:lang w:val="fr-CH"/>
        </w:rPr>
      </w:pPr>
      <w:r w:rsidRPr="006442FF">
        <w:rPr>
          <w:rFonts w:ascii="Arial" w:hAnsi="Arial" w:cs="Arial"/>
          <w:b/>
          <w:sz w:val="22"/>
          <w:szCs w:val="22"/>
          <w:lang w:val="fr-CH"/>
        </w:rPr>
        <w:t>Extrait du règlement général des examens</w:t>
      </w:r>
      <w:r w:rsidRPr="006442FF">
        <w:rPr>
          <w:rFonts w:ascii="Arial" w:hAnsi="Arial" w:cs="Arial"/>
          <w:sz w:val="22"/>
          <w:szCs w:val="22"/>
          <w:lang w:val="fr-CH"/>
        </w:rPr>
        <w:t> :</w:t>
      </w:r>
    </w:p>
    <w:p w:rsidR="006442FF" w:rsidRDefault="006442FF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sz w:val="22"/>
          <w:szCs w:val="22"/>
          <w:lang w:val="fr-CH"/>
        </w:rPr>
      </w:pPr>
      <w:r w:rsidRPr="006442FF">
        <w:rPr>
          <w:rFonts w:ascii="Arial" w:hAnsi="Arial" w:cs="Arial"/>
          <w:sz w:val="22"/>
          <w:szCs w:val="22"/>
          <w:lang w:val="fr-CH"/>
        </w:rPr>
        <w:t xml:space="preserve">La </w:t>
      </w:r>
      <w:r w:rsidRPr="009B4E4C">
        <w:rPr>
          <w:rFonts w:ascii="Arial" w:hAnsi="Arial" w:cs="Arial"/>
          <w:b/>
          <w:sz w:val="22"/>
          <w:szCs w:val="22"/>
          <w:lang w:val="fr-CH"/>
        </w:rPr>
        <w:t>finance d’inscription à l’examen</w:t>
      </w:r>
      <w:r>
        <w:rPr>
          <w:rFonts w:ascii="Arial" w:hAnsi="Arial" w:cs="Arial"/>
          <w:sz w:val="22"/>
          <w:szCs w:val="22"/>
          <w:lang w:val="fr-CH"/>
        </w:rPr>
        <w:t xml:space="preserve"> est actuellement de </w:t>
      </w:r>
      <w:r w:rsidRPr="009B4E4C">
        <w:rPr>
          <w:rFonts w:ascii="Arial" w:hAnsi="Arial" w:cs="Arial"/>
          <w:b/>
          <w:sz w:val="22"/>
          <w:szCs w:val="22"/>
          <w:lang w:val="fr-CH"/>
        </w:rPr>
        <w:t>Fr. 30.—</w:t>
      </w:r>
      <w:r>
        <w:rPr>
          <w:rFonts w:ascii="Arial" w:hAnsi="Arial" w:cs="Arial"/>
          <w:sz w:val="22"/>
          <w:szCs w:val="22"/>
          <w:lang w:val="fr-CH"/>
        </w:rPr>
        <w:t>par élève jusqu’à 28 ans et de</w:t>
      </w:r>
    </w:p>
    <w:p w:rsidR="006442FF" w:rsidRDefault="006442FF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sz w:val="22"/>
          <w:szCs w:val="22"/>
          <w:lang w:val="fr-CH"/>
        </w:rPr>
      </w:pPr>
      <w:r w:rsidRPr="009B4E4C">
        <w:rPr>
          <w:rFonts w:ascii="Arial" w:hAnsi="Arial" w:cs="Arial"/>
          <w:b/>
          <w:sz w:val="22"/>
          <w:szCs w:val="22"/>
          <w:lang w:val="fr-CH"/>
        </w:rPr>
        <w:t>Fr. 100.—</w:t>
      </w:r>
      <w:r>
        <w:rPr>
          <w:rFonts w:ascii="Arial" w:hAnsi="Arial" w:cs="Arial"/>
          <w:sz w:val="22"/>
          <w:szCs w:val="22"/>
          <w:lang w:val="fr-CH"/>
        </w:rPr>
        <w:t>depuis 28 ans ; elle n’est pas remboursable en c</w:t>
      </w:r>
      <w:r w:rsidR="009B4E4C">
        <w:rPr>
          <w:rFonts w:ascii="Arial" w:hAnsi="Arial" w:cs="Arial"/>
          <w:sz w:val="22"/>
          <w:szCs w:val="22"/>
          <w:lang w:val="fr-CH"/>
        </w:rPr>
        <w:t>a</w:t>
      </w:r>
      <w:r>
        <w:rPr>
          <w:rFonts w:ascii="Arial" w:hAnsi="Arial" w:cs="Arial"/>
          <w:sz w:val="22"/>
          <w:szCs w:val="22"/>
          <w:lang w:val="fr-CH"/>
        </w:rPr>
        <w:t>s d’éche</w:t>
      </w:r>
      <w:r w:rsidR="009B4E4C">
        <w:rPr>
          <w:rFonts w:ascii="Arial" w:hAnsi="Arial" w:cs="Arial"/>
          <w:sz w:val="22"/>
          <w:szCs w:val="22"/>
          <w:lang w:val="fr-CH"/>
        </w:rPr>
        <w:t>c</w:t>
      </w:r>
      <w:r>
        <w:rPr>
          <w:rFonts w:ascii="Arial" w:hAnsi="Arial" w:cs="Arial"/>
          <w:sz w:val="22"/>
          <w:szCs w:val="22"/>
          <w:lang w:val="fr-CH"/>
        </w:rPr>
        <w:t xml:space="preserve"> ou d’absence à l’examen, sauf</w:t>
      </w:r>
      <w:r w:rsidR="009B4E4C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>en cas de maladie sur présentation d’un certificat médical.</w:t>
      </w:r>
    </w:p>
    <w:p w:rsidR="009B4E4C" w:rsidRPr="006442FF" w:rsidRDefault="009B4E4C">
      <w:pPr>
        <w:pStyle w:val="En-tte"/>
        <w:tabs>
          <w:tab w:val="clear" w:pos="4536"/>
          <w:tab w:val="clear" w:pos="9072"/>
          <w:tab w:val="center" w:pos="144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sz w:val="22"/>
          <w:szCs w:val="22"/>
          <w:lang w:val="fr-CH"/>
        </w:rPr>
      </w:pP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312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 xml:space="preserve">Inscriptions à envoyer à :  </w:t>
      </w:r>
      <w:r>
        <w:rPr>
          <w:rFonts w:ascii="Arial" w:hAnsi="Arial" w:cs="Arial"/>
          <w:b/>
          <w:bCs/>
          <w:lang w:val="fr-CH"/>
        </w:rPr>
        <w:tab/>
        <w:t>Thérèse Durrer</w:t>
      </w: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312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  <w:t>R</w:t>
      </w:r>
      <w:r w:rsidR="00F20111">
        <w:rPr>
          <w:rFonts w:ascii="Arial" w:hAnsi="Arial" w:cs="Arial"/>
          <w:lang w:val="fr-CH"/>
        </w:rPr>
        <w:t>oute des Cerisiers 3</w:t>
      </w: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312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b/>
          <w:bCs/>
          <w:lang w:val="fr-CH"/>
        </w:rPr>
        <w:t>180</w:t>
      </w:r>
      <w:r w:rsidR="00F20111">
        <w:rPr>
          <w:rFonts w:ascii="Arial" w:hAnsi="Arial" w:cs="Arial"/>
          <w:b/>
          <w:bCs/>
          <w:lang w:val="fr-CH"/>
        </w:rPr>
        <w:t>2</w:t>
      </w:r>
      <w:r>
        <w:rPr>
          <w:rFonts w:ascii="Arial" w:hAnsi="Arial" w:cs="Arial"/>
          <w:b/>
          <w:bCs/>
          <w:lang w:val="fr-CH"/>
        </w:rPr>
        <w:t xml:space="preserve"> </w:t>
      </w:r>
      <w:proofErr w:type="spellStart"/>
      <w:r w:rsidR="00F20111">
        <w:rPr>
          <w:rFonts w:ascii="Arial" w:hAnsi="Arial" w:cs="Arial"/>
          <w:b/>
          <w:bCs/>
          <w:lang w:val="fr-CH"/>
        </w:rPr>
        <w:t>Corseaux</w:t>
      </w:r>
      <w:proofErr w:type="spellEnd"/>
    </w:p>
    <w:p w:rsidR="002C3BD7" w:rsidRPr="00902BEE" w:rsidRDefault="002C3BD7">
      <w:pPr>
        <w:pStyle w:val="En-tte"/>
        <w:tabs>
          <w:tab w:val="clear" w:pos="4536"/>
          <w:tab w:val="clear" w:pos="9072"/>
          <w:tab w:val="center" w:pos="1440"/>
          <w:tab w:val="left" w:pos="312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Cs/>
          <w:lang w:val="it-IT"/>
        </w:rPr>
      </w:pPr>
      <w:r>
        <w:rPr>
          <w:rFonts w:ascii="Arial" w:hAnsi="Arial" w:cs="Arial"/>
          <w:b/>
          <w:bCs/>
          <w:lang w:val="fr-CH"/>
        </w:rPr>
        <w:tab/>
      </w:r>
      <w:r>
        <w:rPr>
          <w:rFonts w:ascii="Arial" w:hAnsi="Arial" w:cs="Arial"/>
          <w:b/>
          <w:bCs/>
          <w:lang w:val="fr-CH"/>
        </w:rPr>
        <w:tab/>
      </w:r>
      <w:r w:rsidRPr="00902BEE">
        <w:rPr>
          <w:rFonts w:ascii="Arial" w:hAnsi="Arial" w:cs="Arial"/>
          <w:bCs/>
          <w:lang w:val="it-IT"/>
        </w:rPr>
        <w:t xml:space="preserve">e-mail : </w:t>
      </w:r>
      <w:hyperlink r:id="rId7" w:history="1">
        <w:r w:rsidR="0094664F" w:rsidRPr="00902BEE">
          <w:rPr>
            <w:rStyle w:val="Lienhypertexte"/>
            <w:rFonts w:ascii="Arial" w:hAnsi="Arial" w:cs="Arial"/>
            <w:bCs/>
            <w:lang w:val="it-IT"/>
          </w:rPr>
          <w:t>th.durrer@bluewin.ch</w:t>
        </w:r>
      </w:hyperlink>
    </w:p>
    <w:p w:rsidR="00D238D9" w:rsidRPr="00902BEE" w:rsidRDefault="00D238D9">
      <w:pPr>
        <w:pStyle w:val="En-tte"/>
        <w:tabs>
          <w:tab w:val="clear" w:pos="4536"/>
          <w:tab w:val="clear" w:pos="9072"/>
          <w:tab w:val="center" w:pos="1440"/>
          <w:tab w:val="left" w:pos="312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it-IT"/>
        </w:rPr>
      </w:pPr>
    </w:p>
    <w:p w:rsidR="00D238D9" w:rsidRDefault="00D238D9">
      <w:pPr>
        <w:pStyle w:val="En-tte"/>
        <w:tabs>
          <w:tab w:val="clear" w:pos="4536"/>
          <w:tab w:val="clear" w:pos="9072"/>
          <w:tab w:val="center" w:pos="1440"/>
          <w:tab w:val="left" w:pos="3120"/>
          <w:tab w:val="left" w:pos="4320"/>
          <w:tab w:val="left" w:pos="6960"/>
          <w:tab w:val="left" w:pos="7320"/>
          <w:tab w:val="right" w:pos="9720"/>
        </w:tabs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>Signature :</w:t>
      </w:r>
    </w:p>
    <w:sectPr w:rsidR="00D238D9" w:rsidSect="004839E5">
      <w:pgSz w:w="11906" w:h="16838" w:code="9"/>
      <w:pgMar w:top="426" w:right="866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FD"/>
    <w:rsid w:val="0007049C"/>
    <w:rsid w:val="002C0934"/>
    <w:rsid w:val="002C3BD7"/>
    <w:rsid w:val="004508E4"/>
    <w:rsid w:val="004839E5"/>
    <w:rsid w:val="004E7536"/>
    <w:rsid w:val="00585BC9"/>
    <w:rsid w:val="006442FF"/>
    <w:rsid w:val="007A3EFD"/>
    <w:rsid w:val="00902BEE"/>
    <w:rsid w:val="0094664F"/>
    <w:rsid w:val="009B4E4C"/>
    <w:rsid w:val="00A025D1"/>
    <w:rsid w:val="00A130BB"/>
    <w:rsid w:val="00A76EBF"/>
    <w:rsid w:val="00CB1D2D"/>
    <w:rsid w:val="00D238D9"/>
    <w:rsid w:val="00F20111"/>
    <w:rsid w:val="00F5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67743-83C7-4229-82A7-8E078782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fr-CH" w:eastAsia="fr-FR"/>
    </w:rPr>
  </w:style>
  <w:style w:type="paragraph" w:styleId="Titre1">
    <w:name w:val="heading 1"/>
    <w:basedOn w:val="Normal"/>
    <w:next w:val="Normal"/>
    <w:qFormat/>
    <w:pPr>
      <w:keepNext/>
      <w:tabs>
        <w:tab w:val="center" w:pos="1440"/>
      </w:tabs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rFonts w:eastAsia="Arial Unicode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pPr>
      <w:tabs>
        <w:tab w:val="right" w:pos="9000"/>
      </w:tabs>
    </w:pPr>
    <w:rPr>
      <w:sz w:val="22"/>
      <w:lang w:val="fr-FR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fr-FR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</w:rPr>
  </w:style>
  <w:style w:type="character" w:customStyle="1" w:styleId="Titre2Car">
    <w:name w:val="Titre 2 Car"/>
    <w:link w:val="Titre2"/>
    <w:rsid w:val="00CB1D2D"/>
    <w:rPr>
      <w:rFonts w:eastAsia="Arial Unicode MS"/>
      <w:b/>
      <w:bCs/>
      <w:sz w:val="24"/>
      <w:szCs w:val="24"/>
      <w:lang w:val="fr-CH" w:eastAsia="fr-FR"/>
    </w:rPr>
  </w:style>
  <w:style w:type="character" w:styleId="Lienhypertexte">
    <w:name w:val="Hyperlink"/>
    <w:rsid w:val="004839E5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483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.durrer@bluewin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h.durrer@bluewin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1338A-DCE6-4FF6-8DDB-F56FD84F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</CharactersWithSpaces>
  <SharedDoc>false</SharedDoc>
  <HLinks>
    <vt:vector size="12" baseType="variant">
      <vt:variant>
        <vt:i4>2097247</vt:i4>
      </vt:variant>
      <vt:variant>
        <vt:i4>3</vt:i4>
      </vt:variant>
      <vt:variant>
        <vt:i4>0</vt:i4>
      </vt:variant>
      <vt:variant>
        <vt:i4>5</vt:i4>
      </vt:variant>
      <vt:variant>
        <vt:lpwstr>mailto:th.durrer@bluewin.ch</vt:lpwstr>
      </vt:variant>
      <vt:variant>
        <vt:lpwstr/>
      </vt:variant>
      <vt:variant>
        <vt:i4>2097247</vt:i4>
      </vt:variant>
      <vt:variant>
        <vt:i4>0</vt:i4>
      </vt:variant>
      <vt:variant>
        <vt:i4>0</vt:i4>
      </vt:variant>
      <vt:variant>
        <vt:i4>5</vt:i4>
      </vt:variant>
      <vt:variant>
        <vt:lpwstr>mailto:th.durrer@bluewin.ch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Thérèse Durrer</dc:creator>
  <cp:keywords/>
  <cp:lastModifiedBy>th.durrer@bluewin.ch</cp:lastModifiedBy>
  <cp:revision>5</cp:revision>
  <cp:lastPrinted>2008-03-10T13:37:00Z</cp:lastPrinted>
  <dcterms:created xsi:type="dcterms:W3CDTF">2025-03-17T16:58:00Z</dcterms:created>
  <dcterms:modified xsi:type="dcterms:W3CDTF">2025-03-17T18:24:00Z</dcterms:modified>
</cp:coreProperties>
</file>